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EB" w:rsidRPr="00CE54FE" w:rsidRDefault="00CE54FE" w:rsidP="00CE54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4FE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CE54FE" w:rsidRDefault="00CE54FE" w:rsidP="00CE5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4FE">
        <w:rPr>
          <w:rFonts w:ascii="Times New Roman" w:hAnsi="Times New Roman" w:cs="Times New Roman"/>
          <w:b/>
          <w:sz w:val="28"/>
          <w:szCs w:val="28"/>
        </w:rPr>
        <w:t xml:space="preserve">председателя </w:t>
      </w:r>
      <w:r w:rsidR="00D3662A">
        <w:rPr>
          <w:rFonts w:ascii="Times New Roman" w:hAnsi="Times New Roman" w:cs="Times New Roman"/>
          <w:b/>
          <w:sz w:val="28"/>
          <w:szCs w:val="28"/>
        </w:rPr>
        <w:t>профсоюза</w:t>
      </w:r>
      <w:bookmarkStart w:id="0" w:name="_GoBack"/>
      <w:bookmarkEnd w:id="0"/>
      <w:r w:rsidR="00C03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686">
        <w:rPr>
          <w:rFonts w:ascii="Times New Roman" w:hAnsi="Times New Roman" w:cs="Times New Roman"/>
          <w:b/>
          <w:sz w:val="28"/>
          <w:szCs w:val="28"/>
        </w:rPr>
        <w:t>МБОУ СОШ Брагунского с/п за 2013-2016</w:t>
      </w:r>
      <w:r w:rsidRPr="00CE54F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541A4" w:rsidRPr="00570A6C" w:rsidRDefault="0042474B" w:rsidP="00CE54FE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  <w:r w:rsidRPr="00570A6C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школы насчитывает 72 чел. из 72 работающих, что составляет 100% от работающих в школе. За отчетный период принято в профсоюз 5 человек (Магомедова М. Салимсолтанова А. Керимова Э. Муталипова А. и Эсакаева М.) выбывших нет. </w:t>
      </w:r>
      <w:r w:rsidR="00B85725">
        <w:rPr>
          <w:rFonts w:ascii="Times New Roman" w:hAnsi="Times New Roman" w:cs="Times New Roman"/>
          <w:sz w:val="28"/>
          <w:szCs w:val="28"/>
        </w:rPr>
        <w:t>Общее число профсоюзного актива 10 человек.Впрофкоме собраны наиболее активные члены профсоюзной организации.</w:t>
      </w:r>
      <w:r w:rsidRPr="00570A6C">
        <w:rPr>
          <w:rFonts w:ascii="Times New Roman" w:hAnsi="Times New Roman" w:cs="Times New Roman"/>
          <w:sz w:val="28"/>
          <w:szCs w:val="28"/>
        </w:rPr>
        <w:t>Работа профсоюзной организации заключается в основном  в представлении интересов трудящихся на всех видах совещаний, собраний, разработки и утверждении «Коллективного договора»</w:t>
      </w:r>
      <w:r w:rsidR="00C541A4" w:rsidRPr="00570A6C">
        <w:rPr>
          <w:rFonts w:ascii="Times New Roman" w:hAnsi="Times New Roman" w:cs="Times New Roman"/>
          <w:sz w:val="28"/>
          <w:szCs w:val="28"/>
        </w:rPr>
        <w:t xml:space="preserve">. Участие в работе районной профсоюзной организации, пленумах. </w:t>
      </w:r>
      <w:r w:rsidR="008D21A6">
        <w:rPr>
          <w:rFonts w:ascii="Times New Roman" w:hAnsi="Times New Roman" w:cs="Times New Roman"/>
          <w:sz w:val="28"/>
          <w:szCs w:val="28"/>
        </w:rPr>
        <w:t>В начале учебного года составляется социальный паспорт коллектива.</w:t>
      </w:r>
      <w:r w:rsidR="00C541A4" w:rsidRPr="00570A6C">
        <w:rPr>
          <w:rFonts w:ascii="Times New Roman" w:hAnsi="Times New Roman" w:cs="Times New Roman"/>
          <w:sz w:val="28"/>
          <w:szCs w:val="28"/>
        </w:rPr>
        <w:t>Регулярно проводится заседания и собрания  профкома по вопросам:</w:t>
      </w:r>
    </w:p>
    <w:p w:rsidR="00CE54FE" w:rsidRPr="008D21A6" w:rsidRDefault="00C541A4" w:rsidP="00CE54FE">
      <w:pPr>
        <w:tabs>
          <w:tab w:val="left" w:pos="514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570A6C">
        <w:rPr>
          <w:rFonts w:ascii="Times New Roman" w:hAnsi="Times New Roman" w:cs="Times New Roman"/>
          <w:sz w:val="28"/>
          <w:szCs w:val="28"/>
        </w:rPr>
        <w:t xml:space="preserve"> «Принятия в профсоюзную организацию»;                                                                          «Выплаты материальной помощи»;                                                                                         «Об организации работы по охране труда»;                                                                              «О правилах внутреннего трудового распорядка»;                                                                    «О формировании фонда оплаты труда»;                                                                                                                                                                                                                                              Основными </w:t>
      </w:r>
      <w:r w:rsidR="00D53BD6" w:rsidRPr="00570A6C">
        <w:rPr>
          <w:rFonts w:ascii="Times New Roman" w:hAnsi="Times New Roman" w:cs="Times New Roman"/>
          <w:sz w:val="28"/>
          <w:szCs w:val="28"/>
        </w:rPr>
        <w:t xml:space="preserve"> документами, которые регулирует работу нашей профсоюзной организации является:                                                                                                                                 </w:t>
      </w:r>
      <w:r w:rsidR="00D53BD6" w:rsidRPr="008D21A6">
        <w:rPr>
          <w:rFonts w:ascii="Times New Roman" w:hAnsi="Times New Roman" w:cs="Times New Roman"/>
          <w:b/>
          <w:i/>
          <w:sz w:val="28"/>
          <w:szCs w:val="28"/>
        </w:rPr>
        <w:t>1.Устав профсоюза;                                                                                                               2.Положение о первичной профсоюзной организации.</w:t>
      </w:r>
    </w:p>
    <w:p w:rsidR="00811D78" w:rsidRDefault="00AA28F8" w:rsidP="00CE54FE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  <w:r w:rsidRPr="00570A6C">
        <w:rPr>
          <w:rFonts w:ascii="Times New Roman" w:hAnsi="Times New Roman" w:cs="Times New Roman"/>
          <w:sz w:val="28"/>
          <w:szCs w:val="28"/>
        </w:rPr>
        <w:t xml:space="preserve">Председатель  профсоюзной организации доводит до сведения коллектива и директора </w:t>
      </w:r>
      <w:r w:rsidR="00405C08" w:rsidRPr="00570A6C">
        <w:rPr>
          <w:rFonts w:ascii="Times New Roman" w:hAnsi="Times New Roman" w:cs="Times New Roman"/>
          <w:sz w:val="28"/>
          <w:szCs w:val="28"/>
        </w:rPr>
        <w:t>решения и постановления вышестоящей профсоюзной организации</w:t>
      </w:r>
      <w:r w:rsidR="001B40D8" w:rsidRPr="00570A6C">
        <w:rPr>
          <w:rFonts w:ascii="Times New Roman" w:hAnsi="Times New Roman" w:cs="Times New Roman"/>
          <w:sz w:val="28"/>
          <w:szCs w:val="28"/>
        </w:rPr>
        <w:t xml:space="preserve">. Совместно с заместителем директора проводится утверждение работы школы на текущий учебный год с учетом пожеланий учительского состава. Проводился контроль </w:t>
      </w:r>
      <w:r w:rsidR="00570A6C">
        <w:rPr>
          <w:rFonts w:ascii="Times New Roman" w:hAnsi="Times New Roman" w:cs="Times New Roman"/>
          <w:sz w:val="28"/>
          <w:szCs w:val="28"/>
        </w:rPr>
        <w:t>распределения стимулирующей части оплаты труда,  в течении ряда лет профсоюзный комитет участвует в работе аттестационной комиссии по переподготовке</w:t>
      </w:r>
      <w:r w:rsidR="00DF6E8F">
        <w:rPr>
          <w:rFonts w:ascii="Times New Roman" w:hAnsi="Times New Roman" w:cs="Times New Roman"/>
          <w:sz w:val="28"/>
          <w:szCs w:val="28"/>
        </w:rPr>
        <w:t xml:space="preserve"> и повышению квалификации учителей в соответствии с планом. </w:t>
      </w:r>
      <w:r w:rsidR="00440FF8">
        <w:rPr>
          <w:rFonts w:ascii="Times New Roman" w:hAnsi="Times New Roman" w:cs="Times New Roman"/>
          <w:sz w:val="28"/>
          <w:szCs w:val="28"/>
        </w:rPr>
        <w:t>Учителя проходят курсы повышения квалификации . Председатель профкома принимает участие  в тарификации учителей на следующий учебный год. В рамках приемки школы  к новому учебному году сформируется комиссия из членов профкома и администрации, которая проверяет учебные кабинеты школы к новому ученому году, а также пр</w:t>
      </w:r>
      <w:r w:rsidR="009626D5">
        <w:rPr>
          <w:rFonts w:ascii="Times New Roman" w:hAnsi="Times New Roman" w:cs="Times New Roman"/>
          <w:sz w:val="28"/>
          <w:szCs w:val="28"/>
        </w:rPr>
        <w:t>а</w:t>
      </w:r>
      <w:r w:rsidR="00440FF8">
        <w:rPr>
          <w:rFonts w:ascii="Times New Roman" w:hAnsi="Times New Roman" w:cs="Times New Roman"/>
          <w:sz w:val="28"/>
          <w:szCs w:val="28"/>
        </w:rPr>
        <w:t>вильность оформление паспортов каб</w:t>
      </w:r>
      <w:r w:rsidR="009626D5">
        <w:rPr>
          <w:rFonts w:ascii="Times New Roman" w:hAnsi="Times New Roman" w:cs="Times New Roman"/>
          <w:sz w:val="28"/>
          <w:szCs w:val="28"/>
        </w:rPr>
        <w:t xml:space="preserve">инетов и выполнение перспективного плана их развития. Большая работа ведется с </w:t>
      </w:r>
      <w:r w:rsidR="009626D5">
        <w:rPr>
          <w:rFonts w:ascii="Times New Roman" w:hAnsi="Times New Roman" w:cs="Times New Roman"/>
          <w:sz w:val="28"/>
          <w:szCs w:val="28"/>
        </w:rPr>
        <w:lastRenderedPageBreak/>
        <w:t xml:space="preserve">ветеранами педагогического труда :  к новому году, к празднику 8-го марта, в день учителя, им вручаются </w:t>
      </w:r>
      <w:r w:rsidR="00811D78">
        <w:rPr>
          <w:rFonts w:ascii="Times New Roman" w:hAnsi="Times New Roman" w:cs="Times New Roman"/>
          <w:sz w:val="28"/>
          <w:szCs w:val="28"/>
        </w:rPr>
        <w:t>открытки, цветы, они приглашаются на коллективные мероприятия.</w:t>
      </w:r>
    </w:p>
    <w:p w:rsidR="00811D78" w:rsidRDefault="00811D78" w:rsidP="00CE54FE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2012г.  «За многолетнюю педагогическую деятельность и активное участие в общественной жизни» четыре учителя Дидимова Р.И. Хункермурзаева П.А. Байзуркаев А.М. Байзуркаева Н.З. были отмечены почетными грамотами «Республиканского совета профсоюзов».</w:t>
      </w:r>
    </w:p>
    <w:p w:rsidR="00BD2F9E" w:rsidRDefault="00811D78" w:rsidP="00CE54FE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январе 2013г.были оформлены документы  на </w:t>
      </w:r>
      <w:r w:rsidR="00F51C8B">
        <w:rPr>
          <w:rFonts w:ascii="Times New Roman" w:hAnsi="Times New Roman" w:cs="Times New Roman"/>
          <w:sz w:val="28"/>
          <w:szCs w:val="28"/>
        </w:rPr>
        <w:t>коммунальные  услуги в размере 1000рублей. В стороне не остались пенсионеры</w:t>
      </w:r>
      <w:r w:rsidR="00037952">
        <w:rPr>
          <w:rFonts w:ascii="Times New Roman" w:hAnsi="Times New Roman" w:cs="Times New Roman"/>
          <w:sz w:val="28"/>
          <w:szCs w:val="28"/>
        </w:rPr>
        <w:t>, которые проработали в школе от 25 до 40 лет. С января 2013г.</w:t>
      </w:r>
      <w:r w:rsidR="00037952" w:rsidRPr="00037952">
        <w:rPr>
          <w:rFonts w:ascii="Times New Roman" w:hAnsi="Times New Roman" w:cs="Times New Roman"/>
          <w:sz w:val="28"/>
          <w:szCs w:val="28"/>
        </w:rPr>
        <w:t xml:space="preserve"> </w:t>
      </w:r>
      <w:r w:rsidR="00037952">
        <w:rPr>
          <w:rFonts w:ascii="Times New Roman" w:hAnsi="Times New Roman" w:cs="Times New Roman"/>
          <w:sz w:val="28"/>
          <w:szCs w:val="28"/>
        </w:rPr>
        <w:t>коммунальными   услугами пользуются 53 человека. Ведется работа по оказанию материальной помощи остро нуждающ</w:t>
      </w:r>
      <w:r w:rsidR="008D21A6">
        <w:rPr>
          <w:rFonts w:ascii="Times New Roman" w:hAnsi="Times New Roman" w:cs="Times New Roman"/>
          <w:sz w:val="28"/>
          <w:szCs w:val="28"/>
        </w:rPr>
        <w:t>имся . На данный момент 5 членов</w:t>
      </w:r>
      <w:r w:rsidR="00037952">
        <w:rPr>
          <w:rFonts w:ascii="Times New Roman" w:hAnsi="Times New Roman" w:cs="Times New Roman"/>
          <w:sz w:val="28"/>
          <w:szCs w:val="28"/>
        </w:rPr>
        <w:t xml:space="preserve"> профсоюзного коллектива получили материальную помощь</w:t>
      </w:r>
      <w:r w:rsidR="009707E6">
        <w:rPr>
          <w:rFonts w:ascii="Times New Roman" w:hAnsi="Times New Roman" w:cs="Times New Roman"/>
          <w:sz w:val="28"/>
          <w:szCs w:val="28"/>
        </w:rPr>
        <w:t xml:space="preserve"> в размере от 3 до 5 тыс. рублей (Хункермурзаева М.З. Исрапилов К.Н. Мамаев Ш.А. Хасавова З.Ш. Магомедов В.М.)</w:t>
      </w:r>
      <w:r w:rsidR="007B26D4">
        <w:rPr>
          <w:rFonts w:ascii="Times New Roman" w:hAnsi="Times New Roman" w:cs="Times New Roman"/>
          <w:sz w:val="28"/>
          <w:szCs w:val="28"/>
        </w:rPr>
        <w:t xml:space="preserve"> Хорошей традицией стали поездки по святым местам,в театр,цирк.два раза коллектив побывал в Махачкале в Кумыкском театре,один раз кумыкский театр встречали в Грозном,побывали в цирке</w:t>
      </w:r>
      <w:r w:rsidR="00F277D1">
        <w:rPr>
          <w:rFonts w:ascii="Times New Roman" w:hAnsi="Times New Roman" w:cs="Times New Roman"/>
          <w:sz w:val="28"/>
          <w:szCs w:val="28"/>
        </w:rPr>
        <w:t>.Коллектив всегда участвует в районных конкурсах «Воспитать человека», «Битва хоров» и.т.д.</w:t>
      </w:r>
      <w:r w:rsidR="00D87488">
        <w:rPr>
          <w:rFonts w:ascii="Times New Roman" w:hAnsi="Times New Roman" w:cs="Times New Roman"/>
          <w:sz w:val="28"/>
          <w:szCs w:val="28"/>
        </w:rPr>
        <w:t xml:space="preserve">В2014году коллектив учителей стал победителем в битве хоров,а 2015году победителем в номинации «От сердца к сердцу».Каждый год ведется работа по подписке на газеты (Гумс,Хехархо,Вести Республики,Мой профсоюз.и.т.д.).Проводится работа поздравления юбиляров,им вручаются открытки,цветы </w:t>
      </w:r>
      <w:r w:rsidR="0021325D">
        <w:rPr>
          <w:rFonts w:ascii="Times New Roman" w:hAnsi="Times New Roman" w:cs="Times New Roman"/>
          <w:sz w:val="28"/>
          <w:szCs w:val="28"/>
        </w:rPr>
        <w:t>и небольшие подарки.В школе вися</w:t>
      </w:r>
      <w:r w:rsidR="00D87488">
        <w:rPr>
          <w:rFonts w:ascii="Times New Roman" w:hAnsi="Times New Roman" w:cs="Times New Roman"/>
          <w:sz w:val="28"/>
          <w:szCs w:val="28"/>
        </w:rPr>
        <w:t>т стенд</w:t>
      </w:r>
      <w:r w:rsidR="0021325D">
        <w:rPr>
          <w:rFonts w:ascii="Times New Roman" w:hAnsi="Times New Roman" w:cs="Times New Roman"/>
          <w:sz w:val="28"/>
          <w:szCs w:val="28"/>
        </w:rPr>
        <w:t>ы</w:t>
      </w:r>
      <w:r w:rsidR="00D87488">
        <w:rPr>
          <w:rFonts w:ascii="Times New Roman" w:hAnsi="Times New Roman" w:cs="Times New Roman"/>
          <w:sz w:val="28"/>
          <w:szCs w:val="28"/>
        </w:rPr>
        <w:t xml:space="preserve"> «Наши юбиляры»</w:t>
      </w:r>
      <w:r w:rsidR="0021325D">
        <w:rPr>
          <w:rFonts w:ascii="Times New Roman" w:hAnsi="Times New Roman" w:cs="Times New Roman"/>
          <w:sz w:val="28"/>
          <w:szCs w:val="28"/>
        </w:rPr>
        <w:t xml:space="preserve"> с фотографиями юбиляров,</w:t>
      </w:r>
    </w:p>
    <w:p w:rsidR="00DD0901" w:rsidRDefault="0021325D" w:rsidP="00BD2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«Жизнь коллектива» где освещаются поездки,экскурсии,а также дела коллектива,прфсоюзный стенд «В единстве наша сила»,где очень много полезной информации. </w:t>
      </w:r>
      <w:r w:rsidR="00DD0901">
        <w:rPr>
          <w:rFonts w:ascii="Times New Roman" w:hAnsi="Times New Roman" w:cs="Times New Roman"/>
          <w:sz w:val="28"/>
          <w:szCs w:val="28"/>
        </w:rPr>
        <w:t>В2013-2014году мною было проведено анкетирование с целью оценить работу профкома за прошедший отчетный период.</w:t>
      </w:r>
    </w:p>
    <w:p w:rsidR="00DD0901" w:rsidRDefault="00DD0901" w:rsidP="00BD2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результаты</w:t>
      </w:r>
    </w:p>
    <w:p w:rsidR="00DD0901" w:rsidRPr="00C27839" w:rsidRDefault="00DD0901" w:rsidP="00BD2F9E">
      <w:pPr>
        <w:rPr>
          <w:rFonts w:ascii="Times New Roman" w:hAnsi="Times New Roman" w:cs="Times New Roman"/>
          <w:b/>
          <w:sz w:val="28"/>
          <w:szCs w:val="28"/>
        </w:rPr>
      </w:pPr>
      <w:r w:rsidRPr="00C27839">
        <w:rPr>
          <w:rFonts w:ascii="Times New Roman" w:hAnsi="Times New Roman" w:cs="Times New Roman"/>
          <w:b/>
          <w:sz w:val="28"/>
          <w:szCs w:val="28"/>
        </w:rPr>
        <w:t>1</w:t>
      </w:r>
      <w:r w:rsidR="00C27839" w:rsidRPr="00C27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839">
        <w:rPr>
          <w:rFonts w:ascii="Times New Roman" w:hAnsi="Times New Roman" w:cs="Times New Roman"/>
          <w:b/>
          <w:sz w:val="28"/>
          <w:szCs w:val="28"/>
        </w:rPr>
        <w:t>Как вы оцениваете работу профсоюзной организации?</w:t>
      </w:r>
    </w:p>
    <w:p w:rsidR="00DD0901" w:rsidRPr="00B85725" w:rsidRDefault="00B51301" w:rsidP="00BD2F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 </w:t>
      </w:r>
      <w:r w:rsidRPr="00B85725">
        <w:rPr>
          <w:rFonts w:ascii="Times New Roman" w:hAnsi="Times New Roman" w:cs="Times New Roman"/>
          <w:b/>
          <w:sz w:val="28"/>
          <w:szCs w:val="28"/>
        </w:rPr>
        <w:t>40</w:t>
      </w:r>
    </w:p>
    <w:p w:rsidR="00DD0901" w:rsidRPr="00B85725" w:rsidRDefault="00B51301" w:rsidP="00BD2F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удовлетворительно  </w:t>
      </w:r>
      <w:r w:rsidRPr="00B85725">
        <w:rPr>
          <w:rFonts w:ascii="Times New Roman" w:hAnsi="Times New Roman" w:cs="Times New Roman"/>
          <w:b/>
          <w:sz w:val="28"/>
          <w:szCs w:val="28"/>
        </w:rPr>
        <w:t>5</w:t>
      </w:r>
    </w:p>
    <w:p w:rsidR="00B51301" w:rsidRPr="00B85725" w:rsidRDefault="00B51301" w:rsidP="00BD2F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незаметно  </w:t>
      </w:r>
      <w:r w:rsidRPr="00B85725">
        <w:rPr>
          <w:rFonts w:ascii="Times New Roman" w:hAnsi="Times New Roman" w:cs="Times New Roman"/>
          <w:b/>
          <w:sz w:val="28"/>
          <w:szCs w:val="28"/>
        </w:rPr>
        <w:t>0</w:t>
      </w:r>
    </w:p>
    <w:p w:rsidR="00B51301" w:rsidRPr="00C27839" w:rsidRDefault="00B51301" w:rsidP="00BD2F9E">
      <w:pPr>
        <w:rPr>
          <w:rFonts w:ascii="Times New Roman" w:hAnsi="Times New Roman" w:cs="Times New Roman"/>
          <w:b/>
          <w:sz w:val="28"/>
          <w:szCs w:val="28"/>
        </w:rPr>
      </w:pPr>
      <w:r w:rsidRPr="00C27839">
        <w:rPr>
          <w:rFonts w:ascii="Times New Roman" w:hAnsi="Times New Roman" w:cs="Times New Roman"/>
          <w:b/>
          <w:sz w:val="28"/>
          <w:szCs w:val="28"/>
        </w:rPr>
        <w:t>2</w:t>
      </w:r>
      <w:r w:rsidR="00C27839" w:rsidRPr="00C27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839">
        <w:rPr>
          <w:rFonts w:ascii="Times New Roman" w:hAnsi="Times New Roman" w:cs="Times New Roman"/>
          <w:b/>
          <w:sz w:val="28"/>
          <w:szCs w:val="28"/>
        </w:rPr>
        <w:t>Предложения профкому</w:t>
      </w:r>
    </w:p>
    <w:p w:rsidR="00B51301" w:rsidRDefault="00B51301" w:rsidP="00BD2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прислушиваться к коллективу,быть ближе к людям</w:t>
      </w:r>
    </w:p>
    <w:p w:rsidR="00B51301" w:rsidRDefault="00B51301" w:rsidP="00BD2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прдолжать традиции поездок</w:t>
      </w:r>
    </w:p>
    <w:p w:rsidR="00B51301" w:rsidRDefault="00B51301" w:rsidP="00BD2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благоприятную,уравновешанную обстановку в коллективе</w:t>
      </w:r>
    </w:p>
    <w:p w:rsidR="00B51301" w:rsidRDefault="00B51301" w:rsidP="00BD2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успешной работы еще лучше</w:t>
      </w:r>
    </w:p>
    <w:p w:rsidR="00B51301" w:rsidRPr="00C27839" w:rsidRDefault="00B51301" w:rsidP="00BD2F9E">
      <w:pPr>
        <w:rPr>
          <w:rFonts w:ascii="Times New Roman" w:hAnsi="Times New Roman" w:cs="Times New Roman"/>
          <w:b/>
          <w:sz w:val="28"/>
          <w:szCs w:val="28"/>
        </w:rPr>
      </w:pPr>
      <w:r w:rsidRPr="00C27839">
        <w:rPr>
          <w:rFonts w:ascii="Times New Roman" w:hAnsi="Times New Roman" w:cs="Times New Roman"/>
          <w:b/>
          <w:sz w:val="28"/>
          <w:szCs w:val="28"/>
        </w:rPr>
        <w:t>3 Предложения по улучшению работы</w:t>
      </w:r>
    </w:p>
    <w:p w:rsidR="00B51301" w:rsidRDefault="00B51301" w:rsidP="00BD2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правовому просвещению</w:t>
      </w:r>
    </w:p>
    <w:p w:rsidR="00B51301" w:rsidRDefault="00B51301" w:rsidP="00BD2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планы работы комиссий пр профкоме</w:t>
      </w:r>
    </w:p>
    <w:p w:rsidR="00B51301" w:rsidRPr="00C27839" w:rsidRDefault="00B51301" w:rsidP="00BD2F9E">
      <w:pPr>
        <w:rPr>
          <w:rFonts w:ascii="Times New Roman" w:hAnsi="Times New Roman" w:cs="Times New Roman"/>
          <w:b/>
          <w:sz w:val="28"/>
          <w:szCs w:val="28"/>
        </w:rPr>
      </w:pPr>
      <w:r w:rsidRPr="00C27839">
        <w:rPr>
          <w:rFonts w:ascii="Times New Roman" w:hAnsi="Times New Roman" w:cs="Times New Roman"/>
          <w:b/>
          <w:sz w:val="28"/>
          <w:szCs w:val="28"/>
        </w:rPr>
        <w:t>4</w:t>
      </w:r>
      <w:r w:rsidR="00C27839" w:rsidRPr="00C27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839">
        <w:rPr>
          <w:rFonts w:ascii="Times New Roman" w:hAnsi="Times New Roman" w:cs="Times New Roman"/>
          <w:b/>
          <w:sz w:val="28"/>
          <w:szCs w:val="28"/>
        </w:rPr>
        <w:t>Вопросы, которые необходимо рассмотреть на собраниях</w:t>
      </w:r>
    </w:p>
    <w:p w:rsidR="00B51301" w:rsidRDefault="00B51301" w:rsidP="00BD2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взаимоотношения в коллективе</w:t>
      </w:r>
    </w:p>
    <w:p w:rsidR="00B51301" w:rsidRDefault="00C27839" w:rsidP="00BD2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пеработников</w:t>
      </w:r>
    </w:p>
    <w:p w:rsidR="00B51301" w:rsidRDefault="00C27839" w:rsidP="00BD2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начисление заработной платы</w:t>
      </w:r>
    </w:p>
    <w:p w:rsidR="00B51301" w:rsidRPr="00C27839" w:rsidRDefault="00C27839" w:rsidP="00BD2F9E">
      <w:pPr>
        <w:rPr>
          <w:rFonts w:ascii="Times New Roman" w:hAnsi="Times New Roman" w:cs="Times New Roman"/>
          <w:b/>
          <w:sz w:val="28"/>
          <w:szCs w:val="28"/>
        </w:rPr>
      </w:pPr>
      <w:r w:rsidRPr="00C27839">
        <w:rPr>
          <w:rFonts w:ascii="Times New Roman" w:hAnsi="Times New Roman" w:cs="Times New Roman"/>
          <w:b/>
          <w:sz w:val="28"/>
          <w:szCs w:val="28"/>
        </w:rPr>
        <w:t>5 Мероприятия</w:t>
      </w:r>
    </w:p>
    <w:p w:rsidR="00B51301" w:rsidRDefault="00C27839" w:rsidP="00BD2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праздники,поездки,юбилеи</w:t>
      </w:r>
    </w:p>
    <w:p w:rsidR="00C27839" w:rsidRDefault="0021325D" w:rsidP="00BD2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активно вступает в ФСПУ,на сегодняшний день</w:t>
      </w:r>
      <w:r w:rsidR="00036EB8">
        <w:rPr>
          <w:rFonts w:ascii="Times New Roman" w:hAnsi="Times New Roman" w:cs="Times New Roman"/>
          <w:sz w:val="28"/>
          <w:szCs w:val="28"/>
        </w:rPr>
        <w:t xml:space="preserve"> в ФСПУ состоят 42 работника школы.Многие уже успели воспользоваться займами в размере от 10-до 50 тыс.рублей.По ФСПУ ведется отдельная папка(с заявлениями о вступлении в ФСПУ,учетными карточками,положение о ФСПУ и другие материалы касающиеся по ФСПУ).Ежемесячно</w:t>
      </w:r>
      <w:r w:rsidR="00EC48C2">
        <w:rPr>
          <w:rFonts w:ascii="Times New Roman" w:hAnsi="Times New Roman" w:cs="Times New Roman"/>
          <w:sz w:val="28"/>
          <w:szCs w:val="28"/>
        </w:rPr>
        <w:t xml:space="preserve"> ведется контроль за удержанием паевых взносов.Погашение кредитов осуществляю сам наличными.Многие отзываются положительно о ФСПУ.</w:t>
      </w:r>
    </w:p>
    <w:p w:rsidR="00C23893" w:rsidRDefault="00C27839" w:rsidP="00C2783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работа с молодежью , работа с молодежью заключается в вовлечении в прфсоюз новых членов.На заседании профкома мы решили создать молодежный совет при профкоме.Впрофсоюзе нужны новые силы,новые идеи,новые лидеры.На сегодняшний день в коллективе 15 человек до 35лет</w:t>
      </w:r>
      <w:r w:rsidR="004B6A25">
        <w:rPr>
          <w:rFonts w:ascii="Times New Roman" w:hAnsi="Times New Roman" w:cs="Times New Roman"/>
          <w:sz w:val="28"/>
          <w:szCs w:val="28"/>
        </w:rPr>
        <w:t>,выбран председатель,они совместно  с администрацией организуют встречи с ветеранами педагогического труда,приглашают их коллективные праздники ,огоньки.</w:t>
      </w:r>
      <w:r w:rsidR="005A7AA8">
        <w:rPr>
          <w:rFonts w:ascii="Times New Roman" w:hAnsi="Times New Roman" w:cs="Times New Roman"/>
          <w:sz w:val="28"/>
          <w:szCs w:val="28"/>
        </w:rPr>
        <w:t xml:space="preserve"> Вот уже который  благодаря администрации района, спорткомитета в селе проводятся два районных турнира по футболу и по пауэрлифтингу, посвященные памяти учителя победителя национального проекта «Образования» Ташаева.С.А. и Химикова,З.А.геройски погибшего ВОВ в с.Талмазы Молдавии чье имя носит наша школа.</w:t>
      </w:r>
      <w:r w:rsidR="002B6BF5">
        <w:rPr>
          <w:rFonts w:ascii="Times New Roman" w:hAnsi="Times New Roman" w:cs="Times New Roman"/>
          <w:sz w:val="28"/>
          <w:szCs w:val="28"/>
        </w:rPr>
        <w:t xml:space="preserve">Вэтом году огромная </w:t>
      </w:r>
      <w:r w:rsidR="002B6BF5">
        <w:rPr>
          <w:rFonts w:ascii="Times New Roman" w:hAnsi="Times New Roman" w:cs="Times New Roman"/>
          <w:sz w:val="28"/>
          <w:szCs w:val="28"/>
        </w:rPr>
        <w:lastRenderedPageBreak/>
        <w:t>работа была проведена Республиканским советом профсоюзов состоялось презентация двух буклетов «Они сражались за Родину»и «Заслуженные и народные учителя Чеченской Республики» Наша школа активно участвовало в сборе информации об учителях участниках ВОВ,семь учителей ветеранов великой отечественной войны</w:t>
      </w:r>
      <w:r w:rsidR="00C23893">
        <w:rPr>
          <w:rFonts w:ascii="Times New Roman" w:hAnsi="Times New Roman" w:cs="Times New Roman"/>
          <w:sz w:val="28"/>
          <w:szCs w:val="28"/>
        </w:rPr>
        <w:t xml:space="preserve"> из нашего села</w:t>
      </w:r>
      <w:r w:rsidR="002B6BF5">
        <w:rPr>
          <w:rFonts w:ascii="Times New Roman" w:hAnsi="Times New Roman" w:cs="Times New Roman"/>
          <w:sz w:val="28"/>
          <w:szCs w:val="28"/>
        </w:rPr>
        <w:t xml:space="preserve"> были размещены в буклете «Они сражались за Родину»</w:t>
      </w:r>
      <w:r w:rsidR="00C23893">
        <w:rPr>
          <w:rFonts w:ascii="Times New Roman" w:hAnsi="Times New Roman" w:cs="Times New Roman"/>
          <w:sz w:val="28"/>
          <w:szCs w:val="28"/>
        </w:rPr>
        <w:t xml:space="preserve">.В память об этих учителях ветеранах ВОВ мною был изготовлен и вывешен баннер </w:t>
      </w:r>
      <w:r w:rsidR="00C23893" w:rsidRPr="00C23893">
        <w:rPr>
          <w:rFonts w:ascii="Times New Roman" w:hAnsi="Times New Roman" w:cs="Times New Roman"/>
          <w:b/>
          <w:i/>
          <w:sz w:val="28"/>
          <w:szCs w:val="28"/>
        </w:rPr>
        <w:t>«Вечная память-Мы помним о вас»</w:t>
      </w:r>
    </w:p>
    <w:p w:rsidR="00AD5E51" w:rsidRDefault="00C23893" w:rsidP="00522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праздновании Дня Победы в селе,я пригласил сыновей этих  учителей ветеранов и в торжественной линейке им были вручены буклеты и цветы.В настоящее время ведется сбор информации о всех ветеранахВОВ ушедших на фронт из села </w:t>
      </w:r>
      <w:r w:rsidR="00305E3A">
        <w:rPr>
          <w:rFonts w:ascii="Times New Roman" w:hAnsi="Times New Roman" w:cs="Times New Roman"/>
          <w:sz w:val="28"/>
          <w:szCs w:val="28"/>
        </w:rPr>
        <w:t>их более280 человек.По собранной информации были выпущены 30 фото портретов,в дальнейшем планируем продолжить эту работу.</w:t>
      </w:r>
      <w:r w:rsidR="00522CC3">
        <w:rPr>
          <w:rFonts w:ascii="Times New Roman" w:hAnsi="Times New Roman" w:cs="Times New Roman"/>
          <w:sz w:val="28"/>
          <w:szCs w:val="28"/>
        </w:rPr>
        <w:t xml:space="preserve"> Так же в будущем в моих планах выпустить стенд «Ветераны тыла»Об учителях работавших в годы ВОВ.Недавно </w:t>
      </w:r>
      <w:r w:rsidR="00D05039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522CC3">
        <w:rPr>
          <w:rFonts w:ascii="Times New Roman" w:hAnsi="Times New Roman" w:cs="Times New Roman"/>
          <w:sz w:val="28"/>
          <w:szCs w:val="28"/>
        </w:rPr>
        <w:t xml:space="preserve">состоялся прием гостей из Карачаево </w:t>
      </w:r>
      <w:r w:rsidR="00D05039">
        <w:rPr>
          <w:rFonts w:ascii="Times New Roman" w:hAnsi="Times New Roman" w:cs="Times New Roman"/>
          <w:sz w:val="28"/>
          <w:szCs w:val="28"/>
        </w:rPr>
        <w:t xml:space="preserve"> </w:t>
      </w:r>
      <w:r w:rsidR="00522CC3">
        <w:rPr>
          <w:rFonts w:ascii="Times New Roman" w:hAnsi="Times New Roman" w:cs="Times New Roman"/>
          <w:sz w:val="28"/>
          <w:szCs w:val="28"/>
        </w:rPr>
        <w:t>Черкессии в составе 12</w:t>
      </w:r>
      <w:r w:rsidR="00D05039">
        <w:rPr>
          <w:rFonts w:ascii="Times New Roman" w:hAnsi="Times New Roman" w:cs="Times New Roman"/>
          <w:sz w:val="28"/>
          <w:szCs w:val="28"/>
        </w:rPr>
        <w:t xml:space="preserve"> </w:t>
      </w:r>
      <w:r w:rsidR="00522CC3">
        <w:rPr>
          <w:rFonts w:ascii="Times New Roman" w:hAnsi="Times New Roman" w:cs="Times New Roman"/>
          <w:sz w:val="28"/>
          <w:szCs w:val="28"/>
        </w:rPr>
        <w:t>человек</w:t>
      </w:r>
      <w:r w:rsidR="00D05039">
        <w:rPr>
          <w:rFonts w:ascii="Times New Roman" w:hAnsi="Times New Roman" w:cs="Times New Roman"/>
          <w:sz w:val="28"/>
          <w:szCs w:val="28"/>
        </w:rPr>
        <w:t>.Для них была подготовлена небольшая презентация,о жизни нашего коллектива,в доме ККЦ организовали концерт.Гости остались довольны увиденным.Работа профкома ведется ежедневно,и подчас становится для многих обыденной и незаметной.На следующий год у профсоюзного комитета работы очень много.В перспективе новые проекты по мотивации вступления в профсоюз,культурно-массовой и спортивно оздоровительной</w:t>
      </w:r>
      <w:r w:rsidR="00043348">
        <w:rPr>
          <w:rFonts w:ascii="Times New Roman" w:hAnsi="Times New Roman" w:cs="Times New Roman"/>
          <w:sz w:val="28"/>
          <w:szCs w:val="28"/>
        </w:rPr>
        <w:t xml:space="preserve"> работе,развитию информационной работы и социального партнерства на всех уровнях.Хочется,чтобы каждый осознавал,что единому,сплоченному</w:t>
      </w:r>
      <w:r w:rsidR="00E04DAD">
        <w:rPr>
          <w:rFonts w:ascii="Times New Roman" w:hAnsi="Times New Roman" w:cs="Times New Roman"/>
          <w:sz w:val="28"/>
          <w:szCs w:val="28"/>
        </w:rPr>
        <w:t>,постоянно развивающемуся профессиональному союзу по плечу решение важнейшей задачи-сделать прфессию педагога престижной.Хочется сказать слова благодарности председателю профсоюзного комитета Гудермесского Муниципального района Абубакарову.И.Л. за социальное партнерство и взаимопонимание.Он всегда готов к диалогу,уважительно относится к предложениям прфсоюзной организации,старается всегда помочь.С таким руководителем можно продуктивно</w:t>
      </w:r>
      <w:r w:rsidR="00AD5E51">
        <w:rPr>
          <w:rFonts w:ascii="Times New Roman" w:hAnsi="Times New Roman" w:cs="Times New Roman"/>
          <w:sz w:val="28"/>
          <w:szCs w:val="28"/>
        </w:rPr>
        <w:t xml:space="preserve"> работать на благо коллектива.</w:t>
      </w:r>
    </w:p>
    <w:p w:rsidR="00AD5E51" w:rsidRDefault="00AD5E51" w:rsidP="00AD5E51">
      <w:pPr>
        <w:rPr>
          <w:rFonts w:ascii="Times New Roman" w:hAnsi="Times New Roman" w:cs="Times New Roman"/>
          <w:sz w:val="28"/>
          <w:szCs w:val="28"/>
        </w:rPr>
      </w:pPr>
    </w:p>
    <w:p w:rsidR="00811D78" w:rsidRPr="00AD5E51" w:rsidRDefault="00AD5E51" w:rsidP="00AD5E51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Спасибо за внимание!</w:t>
      </w:r>
    </w:p>
    <w:sectPr w:rsidR="00811D78" w:rsidRPr="00AD5E51" w:rsidSect="0016181C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A85" w:rsidRDefault="00F16A85" w:rsidP="00B51301">
      <w:pPr>
        <w:spacing w:after="0" w:line="240" w:lineRule="auto"/>
      </w:pPr>
      <w:r>
        <w:separator/>
      </w:r>
    </w:p>
  </w:endnote>
  <w:endnote w:type="continuationSeparator" w:id="1">
    <w:p w:rsidR="00F16A85" w:rsidRDefault="00F16A85" w:rsidP="00B5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A85" w:rsidRDefault="00F16A85" w:rsidP="00B51301">
      <w:pPr>
        <w:spacing w:after="0" w:line="240" w:lineRule="auto"/>
      </w:pPr>
      <w:r>
        <w:separator/>
      </w:r>
    </w:p>
  </w:footnote>
  <w:footnote w:type="continuationSeparator" w:id="1">
    <w:p w:rsidR="00F16A85" w:rsidRDefault="00F16A85" w:rsidP="00B513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4FE"/>
    <w:rsid w:val="00036EB8"/>
    <w:rsid w:val="00037952"/>
    <w:rsid w:val="00043348"/>
    <w:rsid w:val="000F6686"/>
    <w:rsid w:val="0013699D"/>
    <w:rsid w:val="0016181C"/>
    <w:rsid w:val="001B40D8"/>
    <w:rsid w:val="0020449F"/>
    <w:rsid w:val="0021325D"/>
    <w:rsid w:val="00285CA6"/>
    <w:rsid w:val="002B6BF5"/>
    <w:rsid w:val="00305E3A"/>
    <w:rsid w:val="00344756"/>
    <w:rsid w:val="00405C08"/>
    <w:rsid w:val="0042474B"/>
    <w:rsid w:val="00440FF8"/>
    <w:rsid w:val="004B6A25"/>
    <w:rsid w:val="00506CEB"/>
    <w:rsid w:val="00522CC3"/>
    <w:rsid w:val="00570A6C"/>
    <w:rsid w:val="005A7AA8"/>
    <w:rsid w:val="007B26D4"/>
    <w:rsid w:val="00811D78"/>
    <w:rsid w:val="008D21A6"/>
    <w:rsid w:val="009626D5"/>
    <w:rsid w:val="009707E6"/>
    <w:rsid w:val="009856C3"/>
    <w:rsid w:val="00A7210A"/>
    <w:rsid w:val="00AA28F8"/>
    <w:rsid w:val="00AD5E51"/>
    <w:rsid w:val="00B51301"/>
    <w:rsid w:val="00B85725"/>
    <w:rsid w:val="00BD2F9E"/>
    <w:rsid w:val="00C03C98"/>
    <w:rsid w:val="00C05931"/>
    <w:rsid w:val="00C23893"/>
    <w:rsid w:val="00C27839"/>
    <w:rsid w:val="00C47C85"/>
    <w:rsid w:val="00C541A4"/>
    <w:rsid w:val="00CE54FE"/>
    <w:rsid w:val="00D05039"/>
    <w:rsid w:val="00D2502A"/>
    <w:rsid w:val="00D3662A"/>
    <w:rsid w:val="00D47ABD"/>
    <w:rsid w:val="00D53BD6"/>
    <w:rsid w:val="00D87488"/>
    <w:rsid w:val="00DD0901"/>
    <w:rsid w:val="00DF6E8F"/>
    <w:rsid w:val="00E04DAD"/>
    <w:rsid w:val="00EC48C2"/>
    <w:rsid w:val="00F16A85"/>
    <w:rsid w:val="00F277D1"/>
    <w:rsid w:val="00F5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1301"/>
  </w:style>
  <w:style w:type="paragraph" w:styleId="a5">
    <w:name w:val="footer"/>
    <w:basedOn w:val="a"/>
    <w:link w:val="a6"/>
    <w:uiPriority w:val="99"/>
    <w:semiHidden/>
    <w:unhideWhenUsed/>
    <w:rsid w:val="00B5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13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BD026-47AE-4053-9411-8D89996C2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2016-04-19T10:27:00Z</cp:lastPrinted>
  <dcterms:created xsi:type="dcterms:W3CDTF">2015-06-12T10:52:00Z</dcterms:created>
  <dcterms:modified xsi:type="dcterms:W3CDTF">2016-10-12T04:34:00Z</dcterms:modified>
</cp:coreProperties>
</file>