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63" w:rsidRDefault="00161363" w:rsidP="00161363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Примерные </w:t>
      </w:r>
      <w:r>
        <w:rPr>
          <w:rFonts w:ascii="Arial" w:hAnsi="Arial" w:cs="Arial"/>
          <w:color w:val="333333"/>
        </w:rPr>
        <w:t>рабочие программы по учебным предметам: </w:t>
      </w:r>
      <w:hyperlink r:id="rId4" w:history="1">
        <w:r>
          <w:rPr>
            <w:rStyle w:val="a5"/>
            <w:rFonts w:ascii="Arial" w:hAnsi="Arial" w:cs="Arial"/>
            <w:color w:val="44B5FD"/>
          </w:rPr>
          <w:t>https://edsoo.ru/Primernie_rabochie_progra.htm</w:t>
        </w:r>
      </w:hyperlink>
    </w:p>
    <w:p w:rsidR="00161363" w:rsidRDefault="00161363" w:rsidP="00161363">
      <w:pPr>
        <w:pStyle w:val="a3"/>
        <w:spacing w:before="0" w:beforeAutospacing="0" w:after="150" w:afterAutospacing="0"/>
        <w:rPr>
          <w:rFonts w:ascii="Arial" w:hAnsi="Arial" w:cs="Arial"/>
          <w:color w:val="273350"/>
        </w:rPr>
      </w:pPr>
      <w:r>
        <w:rPr>
          <w:rFonts w:ascii="Arial" w:hAnsi="Arial" w:cs="Arial"/>
          <w:color w:val="273350"/>
        </w:rPr>
        <w:t>Реестр примерных основных общеобразовательных программ: </w:t>
      </w:r>
      <w:hyperlink r:id="rId5" w:history="1">
        <w:r>
          <w:rPr>
            <w:rStyle w:val="a4"/>
            <w:rFonts w:ascii="Arial" w:hAnsi="Arial" w:cs="Arial"/>
            <w:i/>
            <w:iCs/>
            <w:color w:val="44B5FD"/>
            <w:u w:val="none"/>
          </w:rPr>
          <w:t>https://fgosreestr.ru</w:t>
        </w:r>
      </w:hyperlink>
      <w:r>
        <w:rPr>
          <w:rStyle w:val="a5"/>
          <w:rFonts w:ascii="Arial" w:hAnsi="Arial" w:cs="Arial"/>
          <w:color w:val="273350"/>
        </w:rPr>
        <w:t>  </w:t>
      </w:r>
    </w:p>
    <w:p w:rsidR="00161363" w:rsidRDefault="00161363" w:rsidP="00161363">
      <w:pPr>
        <w:pStyle w:val="a3"/>
        <w:spacing w:before="0" w:beforeAutospacing="0" w:after="150" w:afterAutospacing="0"/>
        <w:rPr>
          <w:rFonts w:ascii="Arial" w:hAnsi="Arial" w:cs="Arial"/>
          <w:color w:val="273350"/>
        </w:rPr>
      </w:pPr>
      <w:r>
        <w:rPr>
          <w:rFonts w:ascii="Arial" w:hAnsi="Arial" w:cs="Arial"/>
          <w:color w:val="273350"/>
        </w:rPr>
        <w:t>Реестр примерных основных общеобразовательных программ</w:t>
      </w:r>
      <w:r>
        <w:rPr>
          <w:rStyle w:val="a5"/>
          <w:rFonts w:ascii="Arial" w:hAnsi="Arial" w:cs="Arial"/>
          <w:color w:val="273350"/>
        </w:rPr>
        <w:t>: </w:t>
      </w:r>
      <w:hyperlink r:id="rId6" w:history="1">
        <w:r>
          <w:rPr>
            <w:rStyle w:val="a4"/>
            <w:rFonts w:ascii="Arial" w:hAnsi="Arial" w:cs="Arial"/>
            <w:i/>
            <w:iCs/>
            <w:color w:val="44B5FD"/>
            <w:u w:val="none"/>
          </w:rPr>
          <w:t>https://edsoo.ru/Primernie_rabochie_progra.htm</w:t>
        </w:r>
      </w:hyperlink>
    </w:p>
    <w:p w:rsidR="00161363" w:rsidRDefault="00161363" w:rsidP="00161363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Конструктор рабочих программ: </w:t>
      </w:r>
      <w:hyperlink r:id="rId7" w:history="1">
        <w:r>
          <w:rPr>
            <w:rStyle w:val="a4"/>
            <w:rFonts w:ascii="Arial" w:hAnsi="Arial" w:cs="Arial"/>
            <w:i/>
            <w:iCs/>
            <w:color w:val="44B5FD"/>
            <w:u w:val="none"/>
          </w:rPr>
          <w:t>https://edsoo.ru/constructor/</w:t>
        </w:r>
      </w:hyperlink>
    </w:p>
    <w:p w:rsidR="00161363" w:rsidRDefault="00161363" w:rsidP="00161363">
      <w:pPr>
        <w:pStyle w:val="consplusnormal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Методические </w:t>
      </w:r>
      <w:proofErr w:type="spellStart"/>
      <w:r>
        <w:rPr>
          <w:rFonts w:ascii="Arial" w:hAnsi="Arial" w:cs="Arial"/>
          <w:color w:val="333333"/>
        </w:rPr>
        <w:t>видеоуроки</w:t>
      </w:r>
      <w:proofErr w:type="spellEnd"/>
      <w:r>
        <w:rPr>
          <w:rFonts w:ascii="Arial" w:hAnsi="Arial" w:cs="Arial"/>
          <w:color w:val="333333"/>
        </w:rPr>
        <w:t>: </w:t>
      </w:r>
      <w:hyperlink r:id="rId8" w:history="1">
        <w:r>
          <w:rPr>
            <w:rStyle w:val="a4"/>
            <w:rFonts w:ascii="Arial" w:hAnsi="Arial" w:cs="Arial"/>
            <w:color w:val="44B5FD"/>
            <w:u w:val="none"/>
          </w:rPr>
          <w:t>https://edsoo.ru/Metodicheskie_videouroki.htm</w:t>
        </w:r>
      </w:hyperlink>
    </w:p>
    <w:p w:rsidR="00161363" w:rsidRDefault="00161363" w:rsidP="00161363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Индивидуальная  консультативная</w:t>
      </w:r>
      <w:proofErr w:type="gramEnd"/>
      <w:r>
        <w:rPr>
          <w:rFonts w:ascii="Arial" w:hAnsi="Arial" w:cs="Arial"/>
          <w:color w:val="333333"/>
        </w:rPr>
        <w:t xml:space="preserve"> помощь по вопросам реализации обновленных ФГОС НОО и ООО: </w:t>
      </w:r>
      <w:hyperlink r:id="rId9" w:history="1">
        <w:r>
          <w:rPr>
            <w:rStyle w:val="a4"/>
            <w:rFonts w:ascii="Arial" w:hAnsi="Arial" w:cs="Arial"/>
            <w:color w:val="44B5FD"/>
            <w:u w:val="none"/>
          </w:rPr>
          <w:t>https://edsoo.ru/Goryachaya_liniya.htm</w:t>
        </w:r>
      </w:hyperlink>
    </w:p>
    <w:p w:rsidR="005A13C1" w:rsidRDefault="005A13C1" w:rsidP="00161363">
      <w:bookmarkStart w:id="0" w:name="_GoBack"/>
      <w:bookmarkEnd w:id="0"/>
    </w:p>
    <w:sectPr w:rsidR="005A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28"/>
    <w:rsid w:val="00161363"/>
    <w:rsid w:val="005A13C1"/>
    <w:rsid w:val="00C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94008-05A9-4AC6-9877-B363459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363"/>
    <w:rPr>
      <w:color w:val="0000FF"/>
      <w:u w:val="single"/>
    </w:rPr>
  </w:style>
  <w:style w:type="character" w:styleId="a5">
    <w:name w:val="Emphasis"/>
    <w:basedOn w:val="a0"/>
    <w:uiPriority w:val="20"/>
    <w:qFormat/>
    <w:rsid w:val="00161363"/>
    <w:rPr>
      <w:i/>
      <w:iCs/>
    </w:rPr>
  </w:style>
  <w:style w:type="paragraph" w:customStyle="1" w:styleId="consplusnormal">
    <w:name w:val="consplusnormal"/>
    <w:basedOn w:val="a"/>
    <w:rsid w:val="0016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videourok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osreest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soo.ru/Primernie_rabochie_progra.htm" TargetMode="External"/><Relationship Id="rId9" Type="http://schemas.openxmlformats.org/officeDocument/2006/relationships/hyperlink" Target="https://edsoo.ru/Goryachaya_li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</dc:creator>
  <cp:keywords/>
  <dc:description/>
  <cp:lastModifiedBy>Нурбек</cp:lastModifiedBy>
  <cp:revision>2</cp:revision>
  <dcterms:created xsi:type="dcterms:W3CDTF">2022-05-20T18:25:00Z</dcterms:created>
  <dcterms:modified xsi:type="dcterms:W3CDTF">2022-05-20T18:26:00Z</dcterms:modified>
</cp:coreProperties>
</file>